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3B6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68">
        <w:rPr>
          <w:rFonts w:ascii="Times New Roman" w:hAnsi="Times New Roman" w:cs="Times New Roman"/>
          <w:b/>
          <w:sz w:val="28"/>
          <w:szCs w:val="28"/>
        </w:rPr>
        <w:t>УЛЬЯНОВСКАЯ ОБЛАСТЬ</w:t>
      </w: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6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6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68">
        <w:rPr>
          <w:rFonts w:ascii="Times New Roman" w:hAnsi="Times New Roman" w:cs="Times New Roman"/>
          <w:b/>
          <w:sz w:val="28"/>
          <w:szCs w:val="28"/>
        </w:rPr>
        <w:t>«НИКОЛАЕВСКИЙ РАЙОН»</w:t>
      </w: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68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bookmarkEnd w:id="0"/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68">
        <w:rPr>
          <w:rFonts w:ascii="Times New Roman" w:hAnsi="Times New Roman" w:cs="Times New Roman"/>
          <w:sz w:val="28"/>
          <w:szCs w:val="28"/>
          <w:u w:val="single"/>
        </w:rPr>
        <w:t>26 мая 2016 года</w:t>
      </w:r>
      <w:r w:rsidRPr="00363B68">
        <w:rPr>
          <w:rFonts w:ascii="Times New Roman" w:hAnsi="Times New Roman" w:cs="Times New Roman"/>
          <w:sz w:val="28"/>
          <w:szCs w:val="28"/>
        </w:rPr>
        <w:tab/>
      </w:r>
      <w:r w:rsidRPr="00363B6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63B68">
        <w:rPr>
          <w:rFonts w:ascii="Times New Roman" w:hAnsi="Times New Roman" w:cs="Times New Roman"/>
          <w:sz w:val="28"/>
          <w:szCs w:val="28"/>
        </w:rPr>
        <w:tab/>
      </w:r>
      <w:r w:rsidRPr="00363B68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363B68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Pr="00363B68">
        <w:rPr>
          <w:rFonts w:ascii="Times New Roman" w:hAnsi="Times New Roman" w:cs="Times New Roman"/>
          <w:sz w:val="28"/>
          <w:szCs w:val="28"/>
          <w:u w:val="single"/>
        </w:rPr>
        <w:t>276</w:t>
      </w: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68">
        <w:rPr>
          <w:rFonts w:ascii="Times New Roman" w:hAnsi="Times New Roman" w:cs="Times New Roman"/>
          <w:sz w:val="28"/>
          <w:szCs w:val="28"/>
        </w:rPr>
        <w:t>Экз. № ____</w:t>
      </w: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3B68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363B68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B68" w:rsidRPr="00363B68" w:rsidRDefault="00363B68" w:rsidP="00363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B68" w:rsidRPr="00363B68" w:rsidRDefault="00363B68" w:rsidP="0036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63B68" w:rsidRPr="00363B68" w:rsidRDefault="00363B68" w:rsidP="0036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63B68" w:rsidRPr="00363B68" w:rsidRDefault="00363B68" w:rsidP="0036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68">
        <w:rPr>
          <w:rFonts w:ascii="Times New Roman" w:hAnsi="Times New Roman" w:cs="Times New Roman"/>
          <w:sz w:val="28"/>
          <w:szCs w:val="28"/>
        </w:rPr>
        <w:t xml:space="preserve">«Николаевский район» Ульяновской области </w:t>
      </w:r>
    </w:p>
    <w:p w:rsidR="00363B68" w:rsidRPr="00363B68" w:rsidRDefault="00363B68" w:rsidP="0036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68">
        <w:rPr>
          <w:rFonts w:ascii="Times New Roman" w:hAnsi="Times New Roman" w:cs="Times New Roman"/>
          <w:sz w:val="28"/>
          <w:szCs w:val="28"/>
        </w:rPr>
        <w:t>от 03.11.2015 № 1127</w:t>
      </w:r>
    </w:p>
    <w:p w:rsidR="00363B68" w:rsidRPr="00363B68" w:rsidRDefault="00363B68" w:rsidP="00363B68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63B68" w:rsidRPr="00363B68" w:rsidRDefault="00363B68" w:rsidP="00363B68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63B68" w:rsidRPr="00363B68" w:rsidRDefault="00363B68" w:rsidP="0036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68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01.04.2016 № 147 «О национальном плане противодействия коррупции на 2016-2017 годы», постановляет:</w:t>
      </w:r>
    </w:p>
    <w:p w:rsidR="00363B68" w:rsidRPr="00363B68" w:rsidRDefault="00363B68" w:rsidP="00363B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B68">
        <w:rPr>
          <w:rFonts w:ascii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«Николаевский район» Ульяновской области от 03.11.2015 № 1127 «</w:t>
      </w:r>
      <w:r w:rsidRPr="00363B68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«Противодействие коррупции в муниципальном образовании «Николаевский район» Ульяновской области на 2016-2018 годы»</w:t>
      </w:r>
      <w:r w:rsidRPr="00363B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63B68" w:rsidRPr="00363B68" w:rsidRDefault="00363B68" w:rsidP="00363B6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363B6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1.1. Приложение № 1 к Программе изложить в следующей редакции, согласно приложению № 1;</w:t>
      </w:r>
    </w:p>
    <w:p w:rsidR="00363B68" w:rsidRPr="00363B68" w:rsidRDefault="00363B68" w:rsidP="00363B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363B6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1.2. Приложение № 2 к Программе изложить в следующей редакции, согласно приложению № 2.</w:t>
      </w:r>
    </w:p>
    <w:p w:rsidR="00363B68" w:rsidRPr="00363B68" w:rsidRDefault="00363B68" w:rsidP="00363B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363B6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2. Настоящее постановление вступает в силу на следующий день после дня его официального опубликования.</w:t>
      </w:r>
    </w:p>
    <w:p w:rsidR="00363B68" w:rsidRPr="00363B68" w:rsidRDefault="00363B68" w:rsidP="00363B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363B6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3. Контроль за исполнением настоящего постановления оставляю за собой.</w:t>
      </w:r>
    </w:p>
    <w:p w:rsidR="00363B68" w:rsidRPr="00363B68" w:rsidRDefault="00363B68" w:rsidP="00363B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68" w:rsidRPr="00363B68" w:rsidRDefault="00363B68" w:rsidP="00363B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68" w:rsidRPr="00363B68" w:rsidRDefault="00363B68" w:rsidP="0036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6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63B68" w:rsidRPr="00363B68" w:rsidRDefault="00363B68" w:rsidP="0036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63B68" w:rsidRPr="00363B68" w:rsidRDefault="00363B68" w:rsidP="0036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68">
        <w:rPr>
          <w:rFonts w:ascii="Times New Roman" w:hAnsi="Times New Roman" w:cs="Times New Roman"/>
          <w:sz w:val="28"/>
          <w:szCs w:val="28"/>
        </w:rPr>
        <w:t xml:space="preserve">«Николаевский </w:t>
      </w:r>
      <w:proofErr w:type="gramStart"/>
      <w:r w:rsidRPr="00363B68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363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363B68">
        <w:rPr>
          <w:rFonts w:ascii="Times New Roman" w:hAnsi="Times New Roman" w:cs="Times New Roman"/>
          <w:sz w:val="28"/>
          <w:szCs w:val="28"/>
        </w:rPr>
        <w:t>А.Н.Ризаев</w:t>
      </w:r>
      <w:proofErr w:type="spellEnd"/>
    </w:p>
    <w:p w:rsidR="00363B68" w:rsidRPr="00363B68" w:rsidRDefault="00363B68" w:rsidP="00363B68">
      <w:pPr>
        <w:suppressAutoHyphens/>
        <w:spacing w:after="0" w:line="240" w:lineRule="auto"/>
        <w:ind w:left="99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B68" w:rsidRPr="00363B68" w:rsidSect="00363B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134" w:bottom="1701" w:left="1134" w:header="1304" w:footer="720" w:gutter="0"/>
          <w:pgNumType w:start="1"/>
          <w:cols w:space="720"/>
          <w:titlePg/>
          <w:docGrid w:linePitch="299"/>
        </w:sectPr>
      </w:pPr>
    </w:p>
    <w:p w:rsidR="00976877" w:rsidRPr="00E425B5" w:rsidRDefault="00976877" w:rsidP="00976877">
      <w:pPr>
        <w:suppressAutoHyphens/>
        <w:spacing w:after="0" w:line="240" w:lineRule="auto"/>
        <w:ind w:left="99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76877" w:rsidRPr="00E425B5" w:rsidRDefault="00976877" w:rsidP="00976877">
      <w:pPr>
        <w:suppressAutoHyphens/>
        <w:spacing w:after="0" w:line="240" w:lineRule="auto"/>
        <w:ind w:left="99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77" w:rsidRPr="00E425B5" w:rsidRDefault="00976877" w:rsidP="00976877">
      <w:pPr>
        <w:suppressAutoHyphens/>
        <w:spacing w:after="0" w:line="240" w:lineRule="auto"/>
        <w:ind w:left="99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B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 к Программе</w:t>
      </w:r>
    </w:p>
    <w:p w:rsidR="00976877" w:rsidRPr="00E425B5" w:rsidRDefault="00976877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77" w:rsidRPr="00E425B5" w:rsidRDefault="00976877" w:rsidP="009768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E425B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ПЕРЕЧЕНЬ МЕРОПРИЯТИЙ</w:t>
      </w:r>
    </w:p>
    <w:p w:rsidR="00976877" w:rsidRPr="00E425B5" w:rsidRDefault="00976877" w:rsidP="009768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E425B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муниципальной программы «Противодействие коррупции</w:t>
      </w:r>
    </w:p>
    <w:p w:rsidR="00976877" w:rsidRPr="00E425B5" w:rsidRDefault="00976877" w:rsidP="009768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E425B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в муниципальном образовании «Николаевский район» на 2016-2018 годы»</w:t>
      </w:r>
    </w:p>
    <w:p w:rsidR="00976877" w:rsidRPr="00E425B5" w:rsidRDefault="00976877" w:rsidP="0097687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3"/>
        <w:gridCol w:w="4267"/>
        <w:gridCol w:w="72"/>
        <w:gridCol w:w="3027"/>
        <w:gridCol w:w="68"/>
        <w:gridCol w:w="2125"/>
        <w:gridCol w:w="84"/>
        <w:gridCol w:w="962"/>
        <w:gridCol w:w="962"/>
        <w:gridCol w:w="44"/>
        <w:gridCol w:w="971"/>
        <w:gridCol w:w="25"/>
        <w:gridCol w:w="978"/>
        <w:gridCol w:w="55"/>
        <w:gridCol w:w="49"/>
      </w:tblGrid>
      <w:tr w:rsidR="00976877" w:rsidRPr="00E425B5" w:rsidTr="00976877">
        <w:trPr>
          <w:gridAfter w:val="2"/>
          <w:wAfter w:w="106" w:type="dxa"/>
        </w:trPr>
        <w:tc>
          <w:tcPr>
            <w:tcW w:w="713" w:type="dxa"/>
            <w:gridSpan w:val="2"/>
            <w:tcBorders>
              <w:bottom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4312" w:type="dxa"/>
            <w:tcBorders>
              <w:bottom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112" w:type="dxa"/>
            <w:gridSpan w:val="2"/>
            <w:tcBorders>
              <w:bottom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2290" w:type="dxa"/>
            <w:gridSpan w:val="3"/>
            <w:tcBorders>
              <w:bottom w:val="nil"/>
            </w:tcBorders>
            <w:shd w:val="clear" w:color="auto" w:fill="auto"/>
          </w:tcPr>
          <w:p w:rsidR="00976877" w:rsidRPr="00E425B5" w:rsidRDefault="00C550C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реализации мероприятий</w:t>
            </w:r>
          </w:p>
        </w:tc>
        <w:tc>
          <w:tcPr>
            <w:tcW w:w="3969" w:type="dxa"/>
            <w:gridSpan w:val="6"/>
            <w:tcBorders>
              <w:bottom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Объём финансирования,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</w:tr>
      <w:tr w:rsidR="00976877" w:rsidRPr="00E425B5" w:rsidTr="00976877">
        <w:trPr>
          <w:gridAfter w:val="2"/>
          <w:wAfter w:w="106" w:type="dxa"/>
        </w:trPr>
        <w:tc>
          <w:tcPr>
            <w:tcW w:w="10427" w:type="dxa"/>
            <w:gridSpan w:val="8"/>
            <w:tcBorders>
              <w:top w:val="nil"/>
              <w:left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1048" w:type="dxa"/>
            <w:gridSpan w:val="3"/>
            <w:tcBorders>
              <w:top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983" w:type="dxa"/>
            <w:tcBorders>
              <w:top w:val="nil"/>
              <w:right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</w:tr>
      <w:tr w:rsidR="00976877" w:rsidRPr="00E425B5" w:rsidTr="00976877">
        <w:trPr>
          <w:gridAfter w:val="2"/>
          <w:wAfter w:w="106" w:type="dxa"/>
        </w:trPr>
        <w:tc>
          <w:tcPr>
            <w:tcW w:w="71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312" w:type="dxa"/>
            <w:tcBorders>
              <w:bottom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12" w:type="dxa"/>
            <w:gridSpan w:val="2"/>
            <w:tcBorders>
              <w:bottom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90" w:type="dxa"/>
            <w:gridSpan w:val="3"/>
            <w:tcBorders>
              <w:bottom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gridSpan w:val="3"/>
            <w:tcBorders>
              <w:bottom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83" w:type="dxa"/>
            <w:tcBorders>
              <w:bottom w:val="nil"/>
              <w:right w:val="nil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Обеспечивающая цель.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Задача 1.1. Снижение </w:t>
            </w:r>
            <w:proofErr w:type="spellStart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коррупциогенности</w:t>
            </w:r>
            <w:proofErr w:type="spellEnd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нормативных правовых актов, принимаемых органами местного самоуправления, и их проектов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 муниципального образования «Николаевский район»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правового обеспечения Администрации муниципального образования «Николаевский район» Ульяновской области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Публикация на официальном сайте в информационно-телекоммуникационной сети Интернет текстов экспертных заключений по итогам проведения антикоррупционного анализа нормативных правовых актов и проектов нормативных правовых актов муниципального образования «Николаевский район»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правового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10 рабочих дней после подписания экспертного заключения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на официальных сайтах органов местного самоуправления текстов подготовленных ими проектов нормативных правовых актов с указанием срока и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электронного адреса для приёма сообщений о замечаниях и предложениях к ним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Разработчики проектов</w:t>
            </w:r>
            <w:r w:rsidR="00C550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нормативных правовых актов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10 рабочих дней после подготовки проектов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Задача 1.2. Снижение </w:t>
            </w:r>
            <w:proofErr w:type="spellStart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коррупциогенности</w:t>
            </w:r>
            <w:proofErr w:type="spellEnd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муниципальных нормативных правовых актов и их проектов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на официальных сайтах органов местного самоуправления муниципального образования «Николаевский район» текстов подготовленных ими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Органы местного самоуправления муниципального образования «Николаевский район» (по согласованию)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10 рабочих дней после подготовки проектов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обучающих семинарах-тренингах для юристов органов местного самоуправления муниципальных образований Ульяновской области по обучению навыкам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правового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1.3. Обеспечение экономической эффективности регулирования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оценки регулирующего воздействия проектов нормативных правовых актов муниципального образования «Николаевский район»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экономического развития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30 дней после разработки проекта нормативного правового акта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Обеспечивающая цель 2. Обеспечение активного участия представителей интересов общества и бизнеса в противодействии коррупции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2.1. Обеспечение свободного доступа к информации о деятельности органов местного самоуправления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Публикация на официальном сайте Администрации муниципального образования «Николаевский район» Ульяновской области текстов нормативных правовых актов в сфере противодействия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коррупции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Разработчик нормативного правового акта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месяца со дня вступления в силу нормативного правового акта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на официальном сайте Администрации муниципального образования «Николаевский район» Ульяновской области сведений о деятельности органов местного самоуправления согласно </w:t>
            </w:r>
            <w:hyperlink r:id="rId14" w:tgtFrame="Logical" w:history="1">
              <w:r w:rsidRPr="00E425B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Федеральному закону от 9 февраля 2009 года № 8-ФЗ «Об обеспечении доступа к информации о деятельности государственных органов и органов местного самоуправления»</w:t>
              </w:r>
            </w:hyperlink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организационного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2.2. Создание системы антикоррупционного и правового образования и просвещения граждан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Использование элементов антикоррупционного воспитания на уроках истории, экономики права, обществознания в муниципальных образовательных учреждениях 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образования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обучении на специальных курсах повышения квалификации для работников общеобразовательных учреждений Ульяновской области по теме использования элементов антикоррупционного воспитания на уроках истории, экономики права, обществознания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образования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обучении на специальных курсах повышения квалификации по противодействию коррупции для образовательных учреждений начального и среднего профессионального образования для включения в программы дополнительного профессионального образования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образования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районного конкурса среди учащихся общеобразовательных учебных заведений Николаевского района на лучшее представление по истории развития коррупции в России с показом отрицательной роли этого явления в развитии государства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образования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Ежегодно, до 4 ноября  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районного конкурса рисунков «Коррупция глазами школьника»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образования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Ежегодно, до 4 ноября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15,0</w:t>
            </w:r>
          </w:p>
        </w:tc>
      </w:tr>
      <w:tr w:rsidR="00F2113B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F2113B" w:rsidRPr="00E425B5" w:rsidRDefault="00F2113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14.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F2113B" w:rsidRPr="00E425B5" w:rsidRDefault="00F2113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Проведение семинаров-практикумов с председателями советов многоквартирных домов, товариществ собственников жилья и жилищно-строительных кооперативов по вопросам изучения жилищного и антикоррупционного законодательства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F2113B" w:rsidRPr="00E425B5" w:rsidRDefault="00F2113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Управление ТЭР, ЖКХ, строительства и дорожной деятельности</w:t>
            </w:r>
          </w:p>
        </w:tc>
        <w:tc>
          <w:tcPr>
            <w:tcW w:w="2135" w:type="dxa"/>
            <w:shd w:val="clear" w:color="auto" w:fill="auto"/>
          </w:tcPr>
          <w:p w:rsidR="00F2113B" w:rsidRPr="00E425B5" w:rsidRDefault="00F2113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F2113B" w:rsidRPr="00E425B5" w:rsidRDefault="00F2113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2113B" w:rsidRPr="00E425B5" w:rsidRDefault="00F2113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2113B" w:rsidRPr="00E425B5" w:rsidRDefault="00F2113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F2113B" w:rsidRPr="00E425B5" w:rsidRDefault="00F2113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2.3. Создание системы «обратной связи» с населением по вопросам коррупции и реализации антикоррупционной политики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Совершенствование работы в органах местного самоуправления антикоррупционной «горячей линии», создание на их официальном сайте Администрации муниципального образования «Николаевский район» в сети Интернет разделов обратной связи,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делам ГО, ЧС, мобилизационной подготовке и взаимодействию с правоохранительными органами Администрации муниципального образования «Николаевского район» (далее – Отдел ГО ЧС), отдел организационного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Совершенствование на официальном сайте Администрации муниципального образования «Николаевский район»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разделов обратной связи,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Сектор общественных коммуникаций Администрации муниципального образования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«Николаевского район», отдел организационного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 31 марта 2016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F2113B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F2113B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17</w:t>
            </w:r>
            <w:r w:rsidR="00F2113B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F2113B" w:rsidRPr="00E425B5" w:rsidRDefault="00F2113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и реализация в органах местного самоуправления муниципального образования «Николаевский район» Планов антикоррупционных информационных кампаний, направленных на создание в обществе атмосферы нетерпимости к коррупции и её проявлениям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F2113B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Органы местного самоуправления «Николаевский район» (по согласованию)</w:t>
            </w:r>
          </w:p>
        </w:tc>
        <w:tc>
          <w:tcPr>
            <w:tcW w:w="2135" w:type="dxa"/>
            <w:shd w:val="clear" w:color="auto" w:fill="auto"/>
          </w:tcPr>
          <w:p w:rsidR="00F2113B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F2113B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F2113B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2113B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F2113B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2.4. Создание условий для участия институтов гражданского общества и граждан в реализации антикоррупционной политики в Ульяновской области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встреч, консультаций, переговоров с руководителями общественных организаций, действующих на территории района, участвующих в реализации антикоррупционной политики, в целях обмена опытом работы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Сектор по делам молодежи, физкультуры и спорту 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Участие в тематических информационно-методических семинарах для руководителей общественных советов по профилактике коррупции муниципальных образований Ульяновской области 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Председатель общественного совета по профилактике коррупции в муниципальном образовании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хода реализации муниципальной программы «Противодействие коррупции в муниципальном образовании «Николаевский район» на 2016-2018 годы» на заседании общественного совета по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реализации антикоррупционной политики в Николаевском районе с участием представителей институтов гражданского общества и средств массовой информации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Отдел ГО ЧС 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Ежеквартально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21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Опубликование в газете «Наш край» информационно-аналитического обзора опыта участия общественности в противодействии коррупции в Николаевском районе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Областное автономное учреждение «Информационное агентство «Ник-медиа» (далее-ОАУ ИА «Ник –медиа» (по согласованию)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 до 1 апреля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встреч с руководством и членами некоммерческих организаций, принимающих участие в реализации антикоррупционной политики в Николаевском районе, с целью обмена информацией о текущей работе, проблемах и предложениях антикоррупционной деятельности в районе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Уполномоченный по противодействию коррупции в Ульяновской области (по согласованию)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Ежеквартально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практики участия в заседаниях общественного совета по профилактике коррупции в Николаевском районе представителей исполнительных органов государственной власти Ульяновской области, Общественной палаты Ульяновской области, членов координационного Совета по реализации антикоррупционной политики в Ульяновской области, региональных отделений общероссийских общественных организаций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ГО ЧС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3E250A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3E250A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24</w:t>
            </w:r>
            <w:r w:rsidR="003E250A"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3E250A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Организация работы в населенных пунктах муниципального образования «Николаевский район» общественных представителей Уполномоченного по </w:t>
            </w: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lastRenderedPageBreak/>
              <w:t>противодействию коррупции в Ульяновской области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3E250A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lastRenderedPageBreak/>
              <w:t xml:space="preserve">Общественный совет по профилактике коррупции в муниципальном образовании «Николаевский район» (по </w:t>
            </w: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lastRenderedPageBreak/>
              <w:t>согласованию)</w:t>
            </w:r>
          </w:p>
        </w:tc>
        <w:tc>
          <w:tcPr>
            <w:tcW w:w="2135" w:type="dxa"/>
            <w:shd w:val="clear" w:color="auto" w:fill="auto"/>
          </w:tcPr>
          <w:p w:rsidR="003E250A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3E250A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3E250A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3E250A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3E250A" w:rsidRPr="00E425B5" w:rsidRDefault="003E25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</w:tr>
      <w:tr w:rsidR="00006DEB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006DEB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006DEB" w:rsidRPr="00E425B5" w:rsidRDefault="00006DE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Организация и проведение в случаях, предусмотренных нормативными правовыми актами муниципального образования «Николаевский район» о контрактной системе, общественных обсуждений муниципальных закупок муници</w:t>
            </w:r>
            <w:r w:rsidR="00C550C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пального образования «Николаевский</w:t>
            </w: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район» в целях повышения открытости и прозрачности закупочной деятельности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06DEB" w:rsidRPr="00E425B5" w:rsidRDefault="00006DE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Управление экономического развития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006DEB" w:rsidRPr="00E425B5" w:rsidRDefault="00006DE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Постоянно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006DEB" w:rsidRPr="00E425B5" w:rsidRDefault="00006DE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006DEB" w:rsidRPr="00E425B5" w:rsidRDefault="00006DE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006DEB" w:rsidRPr="00E425B5" w:rsidRDefault="00006DE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006DEB" w:rsidRPr="00E425B5" w:rsidRDefault="00006DEB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2.5. Формирование в обществе нетерпимого отношения к коррупции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конкурсе среди общественных советов по профилактике коррупции муниципальных образований Ульяновской области на наиболее эффективную работу по профилактике коррупции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Общественный совет по профилактике коррупции в Николаевском районе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Ежегодно, до 9 декабря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Издание буклетов с антикоррупционной направленностью, брошюр-памяток для различных категорий граждан с практическими рекомендациями по профилактике и противодействию коррупции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ГО ЧС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Ежегодно, до 9 декабря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6,0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15,0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ГО ЧС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организационного обеспечения Администрации муниципального образования «Николаевский район»,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правового обеспечения Администрации муниципального образования «Николаевский район»,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Управление образования Администрации муниципального образования «Николаевский район»,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Сектор муниципальной службы и делопроизводства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Ежегодно, до 9 декабря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7,0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19,0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29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конкурсе сайтов органов местного самоуправления муниципальных образований Ульяновской области на лучшее информационное освещение принимаемых мер по противодействию коррупции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организационного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Ежегодно, до 9 декабря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Ежегодная (до 01</w:t>
            </w:r>
            <w:r w:rsidR="003E250A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марта) разработка и реализация плана мероприятий по расширению участия молодёжных организаций в проведении работы по формированию нетерпимого отношения к проявлениям коррупции со стороны государственных гражданских служащих, граждан и организаций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Сектор по делам молодежи, физкультуре и спорту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 до 01 марта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на информационных стендах в зданиях организаций, учреждённых исполнительными органами государственной власти Ульяновской области или органами местного самоуправления муниципального образования» Николаевский район», контактных данных лиц, ответственных за организацию противодействия коррупции в органах местного самоуправления муниципального образования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«Николаевский район», а также контактные телефоны «горячих антикоррупционных линий» Уполномоченного по противодействию коррупции в Ульяновской области, органов прокуратуры, органов внутренних дел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Управление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«Николаевский район» 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6,0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17,0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E42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32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в зданиях исполнительных органов государственной власти Ульяновской области, органов местного самоуправления муниципального образования «Николаевский район» учреждённых ими организациях памяток для граждан об общественно опасных последствиях проявления коррупции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ГО ЧС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Внедрение анкетирования пациентов по оценке качества оказания им медицинской помощи по вопросам, касающимся проявления бытовой коррупции в учреждениях здравоохранения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Народный контроль (по согласованию)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реже 2 раз в год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Внедрение анкетирования среди участников образовательного процесса (учащихся, студентов, абитуриентов, их родителей) с включением вопросов, касающихся проявления бытовой коррупции в образовательных учреждениях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Народный контроль (по согласованию)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реже 2 раз в год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обучающих мероприятий по противодействию коррупции для предпринимателей при проведении проверок, участии в конкурсных (аукционных) процедурах и электронных торгах на поставку товаров и оказание услуг для государственных и муниципальных нужд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экономического развития Администрации муниципального образования «Николаевский район»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A2723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0A2723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Организация и проведение мероприятий в рамках региональной «Недели антикоррупционных инициатив»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Отдел правового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 раза в год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Borders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Обеспечивающая цель 3. Создание системы противодействия коррупции в структуре органов власти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Задача 3.1. Создание системы этики муниципальных служащих и этического контроля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тестирования муниципальных служащих муниципальных служащих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муниципальные служащие независимо от замещаемой ими должности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Сектор муниципальной службы и делопроизводства Администрации муниципального образования «Николаевский район»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Внедрение рекомендаций поведения муниципальных служащих в потенциальных </w:t>
            </w:r>
            <w:proofErr w:type="spellStart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коррупционно</w:t>
            </w:r>
            <w:proofErr w:type="spellEnd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опасных ситуациях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Сектор муниципальной службы и делопроизводства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 г.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AF1660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AF1660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AF1660" w:rsidRPr="00E425B5" w:rsidRDefault="00AF1660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Проведение анализа полноты и достоверности, своевременности представления муниципальными служащими муниципального образования «Николаевский район» сведений о доходах, расходах, об имуществе и обязательствах имущественного характера, а также членов их семей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AF1660" w:rsidRPr="00E425B5" w:rsidRDefault="00AF1660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Сектор муниципальной службы и делопроизводства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AF1660" w:rsidRPr="00E425B5" w:rsidRDefault="00AF1660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AF1660" w:rsidRPr="00E425B5" w:rsidRDefault="00AF1660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F1660" w:rsidRPr="00E425B5" w:rsidRDefault="00AF1660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AF1660" w:rsidRPr="00E425B5" w:rsidRDefault="00AF1660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AF1660" w:rsidRPr="00E425B5" w:rsidRDefault="00AF1660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</w:tr>
      <w:tr w:rsidR="000A2723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0A2723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Обеспечение соблюдения муниципальными служащими муниципального образования «Николаевский район» ограничений, касающихся получения подарков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Органы местного самоуправления муниципального образования «Николаевский район» (по согласованию)</w:t>
            </w:r>
          </w:p>
        </w:tc>
        <w:tc>
          <w:tcPr>
            <w:tcW w:w="2135" w:type="dxa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Постоянно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0A2723" w:rsidRPr="00E425B5" w:rsidRDefault="000A2723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Borders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Задача 3.2. Создание системы просвещения муниципальных служащих по вопросам противодействия коррупции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тематических информационно-методических семинарах для муниципальных служащих органов местного самоуправления муниципальных образований Ульяновской области, ответственных за реализацию антикоррупционной политики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Ответственный за реализацию антикоррупционной политики в муниципальном образовании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Обучение на курсах повышения квалификации муниципальных служащих Ульяновской области по вопросам противодействия коррупции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Сектор муниципальной службы и делопроизводства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утверждённым планом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3.3. Обеспечение достойных условий труда муниципальных служащих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уровня средней заработной платы муниципальных служащих муниципального образования «Николаевский район» и сопоставление его со средним уровнем оплаты труда лиц аналогичной квалификации, выполняющих сходные по форме обязанности в коммерческих организациях, действующих на территории района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Сектор муниципальной службы и делопроизводства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Выплата единовременного поощрения муниципальному служащему муниципального образования «Николаевский район» денежных средств в случае уведомления им работодателя (представителя нанимателя) о подтвердившихся в установленном порядке фактах обращения в целях склонения его к совершению коррупционных правонарушений, с обеспечением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конфиденциальности персональных данных получателя поощрения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Сектор муниципальной службы и делопроизводства Администрации муниципального образования «Николаевский район»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 месяцев со дня подтверждения факта склонения к совершению коррупционных правонарушений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Задача 3.4. 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муниципальных служащих муниципального образования «Николаевский район» и урегулированию конфликтов интересов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Сектор муниципальной службы и делопроизводства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служебных проверок по ставшим известными фактам коррупционных проявлений в органах местного самоуправления муниципального образования «Николаевский район» ульяновской области, в том числе на основании публикаций в средствах массовой информации материалов журналистских расследований и авторских материалов. Представление Уполномоченному по противодействию коррупции в Ульяновской области информации об итогах проведения служебных проверок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Контрольно-ревизионная комиссия муниципального образования «Николаевский район» (по согласованию), 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финансов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Ежегодно, до 1 февраля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Участие в переподготовке и повышении квалификации муниципальных служащих муниципального образования «Николаевский район», в должностные обязанности которых включены обязанности по реализации антикоррупционного законодательства. Подготовка методических рекомендаций по вопросам противодействия коррупции среди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Сектор муниципальной службы и делопроизводства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Задача 3.5. Регламентация порядка оказания государственных и муниципальных услуг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системы межведомственного взаимодействия при оказании государственных и муниципальных услуг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организационного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проектов административных регламентов предоставления государственных услуг, проектов административных регламентов предоставления муниципальных услуг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Структурные  подразделения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в средствах массовой информации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Обособленное подразделение Областное государственное автономное учреждение  «Многофункциональный центр Ульяновской области» в Николаевском районе (по согласованию)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Отдел </w:t>
            </w:r>
            <w:proofErr w:type="gramStart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</w:t>
            </w:r>
            <w:proofErr w:type="spellStart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</w:t>
            </w:r>
            <w:proofErr w:type="spellEnd"/>
            <w:proofErr w:type="gramEnd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Ежеквартально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проведения мониторинга качества и доступности муниципальных услуг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Отдел </w:t>
            </w:r>
            <w:proofErr w:type="gramStart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</w:t>
            </w:r>
            <w:proofErr w:type="spellStart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</w:t>
            </w:r>
            <w:proofErr w:type="spellEnd"/>
            <w:proofErr w:type="gramEnd"/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Внедрение практики нормативного снижения срока исполнения государственных и муниципальных услуг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Структурные  подразделения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Задача 4.1. Обеспечение неотвратимости ответственности за совершённые коррупционные правонарушения,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за нарушения, связанные с использованием бюджетных средств и имущества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 всех случаях выявления контрольными (надзорными) органами случаев нецелевого и (или) неправомерного и (или) неэффективного использования муниципальными служащими органов местного самоуправления, а также работниками муниципальных учреждений всех типов (казённых, бюджетных, автономных) рассматривать вопрос о привлечении виновных лиц к дисциплинарной ответственности в установленном законодательством порядке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Глава Администрации муниципального образования «Николаевский район», 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сектор муниципальной службы и делопроизводства Администрации муниципального образования «Николаевский район»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 месяца со дня получения информации о выявленных нарушениях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должностных регламентах  муниципальных служащих органов местного самоуправления муниципального образования «Николаевский район» предусмотреть положения о недопущении нецелевого и (или) неправомерного и (или) неэффективного использования средств муниципального бюджета и муниципального имущества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Структурные  подразделения Администрации муниципального образования «Николаевский район»,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сектор муниципальной службы и делопроизводства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 2016 г.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 всех случаях причинения материального ущерба органам местного самоуправления муниципального образования «Николаевский район», муниципальным учреждениям рассматривать вопрос о привлечении муниципальных служащих органов местного самоуправления муниципального образования «Николаевский район», а также работников муниципальных учреждений всех типов (казённых, бюджетных, автономных) к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материальной ответственности с возмещением причинённого ущерба (его части) в соответствии с законодательством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Глава Администрации муниципального образования «Николаевский район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 месяца со дня получения информации о выявленных нарушениях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56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случае установления фактов совершения муниципальным служащим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Сектор муниципальной службы и делопроизводства Администрации муниципального образования «Николаевский район»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4.2. Выявление и принятие мер по устранению зон коррупционного риска в деятельности органов местного самоуправления муниципального образования»</w:t>
            </w:r>
            <w:r w:rsidR="00AF1660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Николаевский район»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эффективности распоряжения муниципальным имуществом, в том числе, земельными участками, осуществляемого органами местного самоуправления муниципального образования «Николаевский район»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Общественный совет по профилактике коррупции в муниципальном образовании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результатов рассмотрения поступивших в органы местного самоуправления муниципального образования «Николаевский район» 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организационного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30 дней со дня поступления обращений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Выявление при проведении проверок хозяйственной деятельности органов местного самоуправления муниципального образования «Николаевский район» и учреждённых ими организаций фактов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неправомерного и неэффективного использования бюджетных средств, совершённого с использованием служебного положения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Контрольно-ревизионная комиссия муниципального образования «Николаевский район» (по согласованию), Управление финансов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соответствии с планом проведения проверок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60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Информирование предпринимателей муниципального образования «Николаевский район» о возможности подачи ими анонимных сообщений о фактах коррупции в деятельности муниципальных служащих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за реализацию антикоррупционной политики в муниципальном образовании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Формирование, исполнение и контроль за исполнением бюджетных средств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Контрольно-ревизионная комиссия муниципального образования «Николаевский район» (по согласованию), 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финансов Администрации муниципального образования «Николаевский район»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30 дней со дня поступления обращений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Calibri" w:hAnsi="Times New Roman" w:cs="Times New Roman"/>
                <w:szCs w:val="20"/>
                <w:lang w:eastAsia="ru-RU"/>
              </w:rPr>
              <w:t>Обеспечение жильем молодых семей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Управление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«Николаевский район» 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Оформление документов, связанных с разрешительными процедурами в органах местного самоуправления 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Структурные подразделения  Администрации муниципального образования «Николаевский район» 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Оказание услуг населению отделом ЗАГС муниципального образования «Николаевский район»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ЗАГС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65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мест в дошкольных учреждениях Управлением образования Администрации муниципального образования «Николаевский район»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образования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Оказание услуг по содержанию детей в дошкольных учреждениях управления образования Администрации муниципального образования «Николаевский район»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образования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Заключение договоров по предоставлению субсидий (грантов) начинающим субъектам малого и среднего предпринимательства на открытие собственного дела на территории МО «Николаевский район»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экономического развития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заказов на поставку товаров (выполнение работ, оказание услуг) для государственных и муниципальных нужд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экономического развития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Опека и попечительство несовершеннолетних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и распоряжение объектами собственности муниципального образования «Николаевский район» (здания, строения, сооружения), в том числе по вопросам аренды безвозмездного пользования, продажи муниципального имущества и земли в органах местного самоуправления муниципального образования «Николаевский  район»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управления  муниципальным имуществом и земельным отношениям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разрешений на установку рекламных конструкций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Управление топливно-энергетических ресурсов, жилищно-коммунального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хозяйства, строительства и дорожной деятельности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66B54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066B54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Процедура выделения земельных участков под строительство жилья и коммерческих помещений, процедура сдачи коммерческим организациям в аренду или безвозмездное пользование помещений, находящихся в муниципальной собственности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управления  муниципальным имуществом и земельным отношениям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Ежегодно  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67</w:t>
            </w:r>
            <w:r w:rsidR="00976877"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Разработка и внедрение карт коррупционных рисков в органах местного самоуправления муниципального образования «Николаевский район» и размещение их на официальном сайте Администрации муниципального образования «Николаевский район»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Отдел правового обеспечения Администрации муниципального образования «Николаевский район» 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2017г.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AF1660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Обеспечивающая цель 5. Создание структуры управления антикоррупционной политикой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5.1. Организационное обеспечение антикоррупционной политики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эффективности реализации муниципальной программы «Противодействие коррупции в муниципальном образовании «Николаевский район»» на 2016-2018 годы на заседаниях общественного совета по профилактик коррупции направление отчёта об их реализации Уполномоченному по противодействию коррупции в Ульяновской области.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за реализации антикоррупционной политики в муниципальном образовании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Ежеквартально, до 20 числа месяца, следующего за отчётным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B27A72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контроля за эффективным исполнением поручений координационного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совета по реализации антикоррупционной политики в Ульяновской области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Ответственный за реализации антикоррупционной политики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муниципальном образовании «Николаевский район»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соответствии со сроками поручений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066B54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B54" w:rsidRPr="00E425B5" w:rsidRDefault="00A566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lastRenderedPageBreak/>
              <w:t>70.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Взаимодействие и организация сотрудничества с правоохранительными органами по вопросам реализации антикоррупционной политики в целях повышения эффективности антикоррупционной деятельности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Органы местного самоуправления муниципального образования «Николаевский район» (по согласованию)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Постоянно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6B54" w:rsidRPr="00E425B5" w:rsidRDefault="00066B54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5.2. Нормативно-правовое обеспечение антикоррупционной политики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A566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нормативных правовых актов муниципального образования «Николаевский район»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правового обеспечения Администрации муниципального образования «Николаевский район»,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за реализацию антикоррупционной политики в муниципальном образовании «Николаевский район»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5.3. Информационное обеспечение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A566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специальном журналистском конкурсе и конкурсе средств массовой информации на лучшее освещение темы противодействия коррупции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ОАУ ИА «Ник – медиа» (по согласованию)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Ежегодно, до 9 декабря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A566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Ежегодная (до 01 февраля) разработка и реализация плана мероприятий по участию средств массовой информации Николаевского района в формировании нетерпимого отношение к проявлениям коррупции со стороны граждан и организаций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ОАУ ИА «Ник – медиа» (по согласованию)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соответствии с утверждённым планом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50" w:type="dxa"/>
        </w:trPr>
        <w:tc>
          <w:tcPr>
            <w:tcW w:w="658" w:type="dxa"/>
            <w:shd w:val="clear" w:color="auto" w:fill="auto"/>
          </w:tcPr>
          <w:p w:rsidR="00976877" w:rsidRPr="00E425B5" w:rsidRDefault="00A566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67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в печатных средствах массовой информации специальных публикаций на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тему коррупции и противодействия коррупции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Общественный совет по профилактике коррупции в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муниципальном образовании «Николаевский район» (по согласованию)</w:t>
            </w:r>
          </w:p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за реализацию антикоррупционной политики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 реже 2 публикаций в квартал</w:t>
            </w:r>
          </w:p>
        </w:tc>
        <w:tc>
          <w:tcPr>
            <w:tcW w:w="969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979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64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50" w:type="dxa"/>
        </w:trPr>
        <w:tc>
          <w:tcPr>
            <w:tcW w:w="14452" w:type="dxa"/>
            <w:gridSpan w:val="15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Задача 5.4. Измерение уровня коррупции в муниципальном образовании «Николаевский район» и эффективности применения муниципальными органами антикоррупционных мер</w:t>
            </w:r>
          </w:p>
        </w:tc>
      </w:tr>
      <w:tr w:rsidR="00976877" w:rsidRPr="00E425B5" w:rsidTr="00976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A566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мониторинга эффективности принятия в Николаевском районе мер по профилактике коррупции, установленных Федеральным законом от 25 декабря 2008 года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за реализацию антикоррупционной политики в муниципальном образовании «Николаевский район»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итогам каждого полугодия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A566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социологических опросов среди руководителей коммерческих организаций по оценке уровня восприятия ими коррупции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Управление экономического развития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 до 10 февраля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A566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Публикация материалов социологических опросов, проведённых по проблеме коррупции на официальном сайте Администрации муниципального образования «Николаевский район»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экономического развития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позднее 10 дней со дня завершения подготовки отчёта о результатах проведения исследований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A566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проведения мониторинга уровня коррупции в муниципальном образовании «Николаевский район» в соответствии с прикладной многофакторной программой проведения ежегодного </w:t>
            </w: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мониторинга уровня коррупции с использованием данных правоохранительных, статистических органов и результатов социологических исследований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Ответственный за реализацию антикоррупционной политики в муниципальном образовании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 до 30 апреля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13" w:type="dxa"/>
            <w:gridSpan w:val="2"/>
            <w:shd w:val="clear" w:color="auto" w:fill="auto"/>
          </w:tcPr>
          <w:p w:rsidR="00976877" w:rsidRPr="00E425B5" w:rsidRDefault="00A5660A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79</w:t>
            </w:r>
            <w:r w:rsidR="00976877"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мониторинга печатных и электронных средств массовой информации с целью выявления публикаций антикоррупционной направленности и размещение результатов мониторинга на официальном сайте Администрации муниципального образования «Николаевский район»</w:t>
            </w:r>
          </w:p>
        </w:tc>
        <w:tc>
          <w:tcPr>
            <w:tcW w:w="3109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организационного обеспечения Администрации муниципального образования «Николаевский район»</w:t>
            </w:r>
          </w:p>
        </w:tc>
        <w:tc>
          <w:tcPr>
            <w:tcW w:w="2135" w:type="dxa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976877" w:rsidRPr="00E425B5" w:rsidTr="0097687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0341" w:type="dxa"/>
            <w:gridSpan w:val="7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годам: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22,0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24,0</w:t>
            </w:r>
          </w:p>
        </w:tc>
        <w:tc>
          <w:tcPr>
            <w:tcW w:w="1089" w:type="dxa"/>
            <w:gridSpan w:val="3"/>
            <w:shd w:val="clear" w:color="auto" w:fill="auto"/>
          </w:tcPr>
          <w:p w:rsidR="00976877" w:rsidRPr="00E425B5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5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66,0».</w:t>
            </w:r>
          </w:p>
        </w:tc>
      </w:tr>
    </w:tbl>
    <w:p w:rsidR="00976877" w:rsidRPr="00E425B5" w:rsidRDefault="00976877" w:rsidP="009768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976877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2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77" w:rsidRPr="00E425B5" w:rsidRDefault="00B27A72" w:rsidP="00976877">
      <w:pPr>
        <w:suppressAutoHyphens/>
        <w:spacing w:after="0" w:line="240" w:lineRule="auto"/>
        <w:ind w:left="68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976877" w:rsidRPr="00E42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76877" w:rsidRPr="00E425B5" w:rsidRDefault="00976877" w:rsidP="009768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877" w:rsidRPr="00E425B5" w:rsidRDefault="00976877" w:rsidP="0097687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«Приложение № 2 к Программе </w:t>
      </w:r>
    </w:p>
    <w:p w:rsidR="00976877" w:rsidRPr="00E425B5" w:rsidRDefault="00976877" w:rsidP="0097687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877" w:rsidRPr="00E425B5" w:rsidRDefault="00976877" w:rsidP="009768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E425B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ПОКАЗАТЕЛИ ЭФФЕКТИВНОСТИ</w:t>
      </w:r>
    </w:p>
    <w:p w:rsidR="00976877" w:rsidRPr="00E425B5" w:rsidRDefault="00976877" w:rsidP="009768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E425B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реализации муниципальной программы «Противодействие коррупции в муниципальном образовании «Николаевский район» на 2016-2018 годы»</w:t>
      </w:r>
    </w:p>
    <w:p w:rsidR="00976877" w:rsidRPr="00E425B5" w:rsidRDefault="00976877" w:rsidP="0097687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5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2914"/>
        <w:gridCol w:w="1457"/>
        <w:gridCol w:w="247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976877" w:rsidRPr="00A5660A" w:rsidTr="00581509">
        <w:tc>
          <w:tcPr>
            <w:tcW w:w="729" w:type="dxa"/>
            <w:vMerge w:val="restart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реализации Программы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74" w:type="dxa"/>
            <w:vMerge w:val="restart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ответственный за предоставление значения показателя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76877" w:rsidRPr="00A5660A" w:rsidTr="00581509">
        <w:tc>
          <w:tcPr>
            <w:tcW w:w="729" w:type="dxa"/>
            <w:vMerge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976877" w:rsidRPr="00A5660A" w:rsidTr="00581509">
        <w:tc>
          <w:tcPr>
            <w:tcW w:w="729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жит</w:t>
            </w:r>
            <w:r w:rsid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 муниципального образования 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«Николаевский район», считающих, что уровень коррупции в районе в настоящее время повышается (по данным социологических исследований)</w:t>
            </w:r>
          </w:p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47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за реализацию антикоррупцион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политики в муниципальном образовании «Николаевский район» 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76877" w:rsidRPr="00A5660A" w:rsidTr="00581509">
        <w:tc>
          <w:tcPr>
            <w:tcW w:w="729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муниципального </w:t>
            </w:r>
            <w:r w:rsid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«Николаевский район», осуждающих людей, дающих или берущих 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взятки (по данным социологических исследований)</w:t>
            </w:r>
          </w:p>
        </w:tc>
        <w:tc>
          <w:tcPr>
            <w:tcW w:w="1457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47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за реализацию антикоррупцион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политики в муниципальном образовании 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«Николаевский район»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76877" w:rsidRPr="00A5660A" w:rsidTr="00581509">
        <w:tc>
          <w:tcPr>
            <w:tcW w:w="729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жителей муниципального образования «Николаевский район», которым не приходилось выплачивать неофициально денежные суммы должностному лицу (по данным социологических исследований)</w:t>
            </w:r>
          </w:p>
        </w:tc>
        <w:tc>
          <w:tcPr>
            <w:tcW w:w="1457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47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за реализацию антикоррупцион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политики в муниципальном образовании «Николаевский район»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76877" w:rsidRPr="00A5660A" w:rsidTr="00581509">
        <w:tc>
          <w:tcPr>
            <w:tcW w:w="729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976877" w:rsidRPr="00A5660A" w:rsidRDefault="00976877" w:rsidP="00A5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жителей муниципального образования «Николаевский район», имеющих недостаточно информации о мерах по борьбе с коррупцией в муниципальном образовании «Николаевский район»   (по</w:t>
            </w:r>
            <w:r w:rsid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социологических исследований)</w:t>
            </w:r>
          </w:p>
        </w:tc>
        <w:tc>
          <w:tcPr>
            <w:tcW w:w="1457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47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за реализацию антикоррупцион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политики в муниципальном образовании «Николаевский район»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76877" w:rsidRPr="00A5660A" w:rsidTr="00581509">
        <w:tc>
          <w:tcPr>
            <w:tcW w:w="729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доли проектов нормативных правовых актов муниципального образования 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«Николаевский район», в которых по итогам антикоррупционного анализа были выявлены </w:t>
            </w:r>
            <w:proofErr w:type="spellStart"/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 общем количестве проектов нормативных правовых актов муниципального образования «Николаевский район», проходивших антикоррупционный анализ</w:t>
            </w:r>
          </w:p>
        </w:tc>
        <w:tc>
          <w:tcPr>
            <w:tcW w:w="1457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47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Администрации муниципального 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«Николаевский район»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6877" w:rsidRPr="00A5660A" w:rsidTr="00581509">
        <w:tc>
          <w:tcPr>
            <w:tcW w:w="729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выявленных контрольными органами муниципального образования «Николаевский район» фактов нарушений, связанных с неэффективным использованием средств районного бюджета и имущества муниципального образования «Николаевский район», за которые виновные лица были привлечены к дисциплинарной 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ответственности, от общего количества выявленных фактов нарушений</w:t>
            </w:r>
          </w:p>
        </w:tc>
        <w:tc>
          <w:tcPr>
            <w:tcW w:w="1457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47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 -ревизионная комиссия муниципального образования «Николаевский район» (по согласованию) </w:t>
            </w:r>
          </w:p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муниципального образования «Николаевский район»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81509" w:rsidRPr="00A5660A" w:rsidTr="000A284A">
        <w:tc>
          <w:tcPr>
            <w:tcW w:w="729" w:type="dxa"/>
            <w:shd w:val="clear" w:color="auto" w:fill="auto"/>
          </w:tcPr>
          <w:p w:rsidR="00581509" w:rsidRPr="00A5660A" w:rsidRDefault="00581509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581509" w:rsidRPr="00A5660A" w:rsidRDefault="00581509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Увеличение количества муниципальных служащих, в отношении сведений о доходах, расходах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</w:p>
        </w:tc>
        <w:tc>
          <w:tcPr>
            <w:tcW w:w="1457" w:type="dxa"/>
            <w:shd w:val="clear" w:color="auto" w:fill="auto"/>
          </w:tcPr>
          <w:p w:rsidR="00581509" w:rsidRPr="00A5660A" w:rsidRDefault="00581509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474" w:type="dxa"/>
            <w:shd w:val="clear" w:color="auto" w:fill="auto"/>
          </w:tcPr>
          <w:p w:rsidR="00581509" w:rsidRPr="00A5660A" w:rsidRDefault="00581509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Сектор муниципальной службы и делопроизводства</w:t>
            </w:r>
            <w:r w:rsidR="00E425B5"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Администрации муниципального образования «Николаевский район» Ульяновской области</w:t>
            </w:r>
          </w:p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581509" w:rsidRPr="00A5660A" w:rsidRDefault="00581509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581509" w:rsidRPr="00A5660A" w:rsidRDefault="00581509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581509" w:rsidRPr="00A5660A" w:rsidRDefault="00581509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</w:t>
            </w:r>
          </w:p>
        </w:tc>
      </w:tr>
      <w:tr w:rsidR="00E425B5" w:rsidRPr="00A5660A" w:rsidTr="000A284A">
        <w:tc>
          <w:tcPr>
            <w:tcW w:w="729" w:type="dxa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проведенных семинаров (мероприятий)  по вопросам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74" w:type="dxa"/>
            <w:shd w:val="clear" w:color="auto" w:fill="auto"/>
          </w:tcPr>
          <w:p w:rsidR="00E425B5" w:rsidRPr="00A5660A" w:rsidRDefault="00E425B5" w:rsidP="00E42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Сектор муниципальной службы и делопроизводства, отдел правового обеспечения Администрации муниципального образования «Николаевский район» 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E425B5" w:rsidRPr="00A5660A" w:rsidTr="000A284A">
        <w:tc>
          <w:tcPr>
            <w:tcW w:w="729" w:type="dxa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Сокращение представлений </w:t>
            </w: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прокуратуры в отношении муниципальных служащих, представивших неполные (недостоверные) сведения о доходах, расходах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1457" w:type="dxa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74" w:type="dxa"/>
            <w:shd w:val="clear" w:color="auto" w:fill="auto"/>
          </w:tcPr>
          <w:p w:rsidR="00E425B5" w:rsidRPr="00A5660A" w:rsidRDefault="00E425B5" w:rsidP="00E42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Сектор муниципальной </w:t>
            </w: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службы и делопроизводства Администрации муниципального образования «Николаевский район» Ульяновской области</w:t>
            </w:r>
          </w:p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E425B5" w:rsidRPr="00A5660A" w:rsidRDefault="00E425B5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76877" w:rsidRPr="00A5660A" w:rsidTr="00581509">
        <w:tc>
          <w:tcPr>
            <w:tcW w:w="729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заседаний общественных советов по профилактике коррупции в муниципальном образовании «Николаевский район»</w:t>
            </w:r>
          </w:p>
        </w:tc>
        <w:tc>
          <w:tcPr>
            <w:tcW w:w="1457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7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по профилактике коррупции муниципального образования «Николаевский район»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6877" w:rsidRPr="00A5660A" w:rsidTr="00581509">
        <w:tc>
          <w:tcPr>
            <w:tcW w:w="729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общего количества информационно-аналитических материалов и публикаций по теме коррупции и противодействию коррупции, размещённых в муниципальных средствах массовой </w:t>
            </w: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</w:p>
        </w:tc>
        <w:tc>
          <w:tcPr>
            <w:tcW w:w="1457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247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Областного автономного учреждения «Информационное агентство «Ник-медиа» (по согласованию)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976877" w:rsidRPr="00A5660A" w:rsidTr="00581509">
        <w:tc>
          <w:tcPr>
            <w:tcW w:w="729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официальных сайтов органов местного самоуправления муниципального образования «Николаевский район», содержащих специальные разделы, посвящённые противодействию коррупции</w:t>
            </w:r>
          </w:p>
        </w:tc>
        <w:tc>
          <w:tcPr>
            <w:tcW w:w="1457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47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реализацию </w:t>
            </w:r>
            <w:proofErr w:type="spellStart"/>
            <w:proofErr w:type="gramStart"/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proofErr w:type="spellEnd"/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муниципальном образовании «Николаевский район»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3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6877" w:rsidRPr="00A5660A" w:rsidTr="00581509">
        <w:tc>
          <w:tcPr>
            <w:tcW w:w="729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общеобразовательных учреждений муниципального образования «Николаевский район», внедривших элементы антикоррупционного воспитания и образования в учебные планы</w:t>
            </w:r>
          </w:p>
        </w:tc>
        <w:tc>
          <w:tcPr>
            <w:tcW w:w="1457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474" w:type="dxa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Администрация муниципального образования «Николаевский район»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976877" w:rsidRPr="00A5660A" w:rsidRDefault="00976877" w:rsidP="0097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27A72" w:rsidRPr="00A5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976877" w:rsidRPr="00976877" w:rsidRDefault="00976877" w:rsidP="009768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76877" w:rsidRPr="00976877" w:rsidSect="00976877">
          <w:pgSz w:w="16838" w:h="11906" w:orient="landscape"/>
          <w:pgMar w:top="1134" w:right="851" w:bottom="1134" w:left="1701" w:header="1304" w:footer="720" w:gutter="0"/>
          <w:pgNumType w:start="1"/>
          <w:cols w:space="720"/>
          <w:titlePg/>
        </w:sectPr>
      </w:pPr>
    </w:p>
    <w:p w:rsidR="00D3054B" w:rsidRDefault="00D3054B"/>
    <w:sectPr w:rsidR="00D3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A4" w:rsidRDefault="00CC3DA4">
      <w:pPr>
        <w:spacing w:after="0" w:line="240" w:lineRule="auto"/>
      </w:pPr>
      <w:r>
        <w:separator/>
      </w:r>
    </w:p>
  </w:endnote>
  <w:endnote w:type="continuationSeparator" w:id="0">
    <w:p w:rsidR="00CC3DA4" w:rsidRDefault="00C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EB" w:rsidRDefault="00006D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EB" w:rsidRDefault="00006D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EB" w:rsidRDefault="00006D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A4" w:rsidRDefault="00CC3DA4">
      <w:pPr>
        <w:spacing w:after="0" w:line="240" w:lineRule="auto"/>
      </w:pPr>
      <w:r>
        <w:separator/>
      </w:r>
    </w:p>
  </w:footnote>
  <w:footnote w:type="continuationSeparator" w:id="0">
    <w:p w:rsidR="00CC3DA4" w:rsidRDefault="00CC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EB" w:rsidRDefault="00006D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EB" w:rsidRDefault="00006DEB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EB" w:rsidRDefault="00006DE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77"/>
    <w:rsid w:val="00006DEB"/>
    <w:rsid w:val="00066B54"/>
    <w:rsid w:val="000A2723"/>
    <w:rsid w:val="00363B68"/>
    <w:rsid w:val="003E250A"/>
    <w:rsid w:val="00505D29"/>
    <w:rsid w:val="00581509"/>
    <w:rsid w:val="00976877"/>
    <w:rsid w:val="00A27E4B"/>
    <w:rsid w:val="00A5660A"/>
    <w:rsid w:val="00AF1660"/>
    <w:rsid w:val="00B27A72"/>
    <w:rsid w:val="00B52BDB"/>
    <w:rsid w:val="00C550C2"/>
    <w:rsid w:val="00CC3DA4"/>
    <w:rsid w:val="00D3054B"/>
    <w:rsid w:val="00DF380A"/>
    <w:rsid w:val="00E425B5"/>
    <w:rsid w:val="00F2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16649-1CC8-4ABD-A29D-D67B3E9D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97687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7687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76877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76877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768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7687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7687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76877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6877"/>
  </w:style>
  <w:style w:type="character" w:customStyle="1" w:styleId="Absatz-Standardschriftart">
    <w:name w:val="Absatz-Standardschriftart"/>
    <w:rsid w:val="00976877"/>
  </w:style>
  <w:style w:type="character" w:customStyle="1" w:styleId="12">
    <w:name w:val="Основной шрифт абзаца1"/>
    <w:rsid w:val="00976877"/>
  </w:style>
  <w:style w:type="character" w:customStyle="1" w:styleId="a3">
    <w:name w:val="Символ нумерации"/>
    <w:rsid w:val="00976877"/>
  </w:style>
  <w:style w:type="character" w:customStyle="1" w:styleId="a4">
    <w:name w:val="Символ сноски"/>
    <w:rsid w:val="00976877"/>
  </w:style>
  <w:style w:type="character" w:customStyle="1" w:styleId="13">
    <w:name w:val="Знак сноски1"/>
    <w:rsid w:val="00976877"/>
    <w:rPr>
      <w:vertAlign w:val="superscript"/>
    </w:rPr>
  </w:style>
  <w:style w:type="character" w:styleId="a5">
    <w:name w:val="page number"/>
    <w:basedOn w:val="12"/>
    <w:rsid w:val="00976877"/>
  </w:style>
  <w:style w:type="character" w:styleId="a6">
    <w:name w:val="footnote reference"/>
    <w:rsid w:val="00976877"/>
    <w:rPr>
      <w:vertAlign w:val="superscript"/>
    </w:rPr>
  </w:style>
  <w:style w:type="paragraph" w:customStyle="1" w:styleId="a7">
    <w:name w:val="Заголовок"/>
    <w:basedOn w:val="a"/>
    <w:next w:val="a8"/>
    <w:rsid w:val="00976877"/>
    <w:pPr>
      <w:keepNext/>
      <w:spacing w:before="240" w:after="120" w:line="240" w:lineRule="auto"/>
      <w:ind w:firstLine="567"/>
      <w:jc w:val="both"/>
    </w:pPr>
    <w:rPr>
      <w:rFonts w:ascii="Arial" w:eastAsia="Times New Roman" w:hAnsi="Arial" w:cs="Tahoma"/>
      <w:sz w:val="28"/>
      <w:szCs w:val="28"/>
      <w:lang w:eastAsia="ru-RU"/>
    </w:rPr>
  </w:style>
  <w:style w:type="paragraph" w:styleId="a8">
    <w:name w:val="Body Text"/>
    <w:basedOn w:val="a"/>
    <w:link w:val="a9"/>
    <w:rsid w:val="00976877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7687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"/>
    <w:basedOn w:val="a8"/>
    <w:rsid w:val="00976877"/>
    <w:rPr>
      <w:rFonts w:cs="Tahoma"/>
    </w:rPr>
  </w:style>
  <w:style w:type="paragraph" w:styleId="ab">
    <w:name w:val="caption"/>
    <w:basedOn w:val="a7"/>
    <w:next w:val="ac"/>
    <w:qFormat/>
    <w:rsid w:val="00976877"/>
  </w:style>
  <w:style w:type="paragraph" w:customStyle="1" w:styleId="21">
    <w:name w:val="Указатель2"/>
    <w:basedOn w:val="a"/>
    <w:rsid w:val="00976877"/>
    <w:pPr>
      <w:suppressLineNumbers/>
      <w:spacing w:after="0" w:line="240" w:lineRule="auto"/>
      <w:ind w:firstLine="567"/>
      <w:jc w:val="both"/>
    </w:pPr>
    <w:rPr>
      <w:rFonts w:ascii="Arial" w:eastAsia="Times New Roman" w:hAnsi="Arial" w:cs="Mangal"/>
      <w:sz w:val="24"/>
      <w:szCs w:val="24"/>
      <w:lang w:eastAsia="ru-RU"/>
    </w:rPr>
  </w:style>
  <w:style w:type="paragraph" w:styleId="ac">
    <w:name w:val="Subtitle"/>
    <w:basedOn w:val="a7"/>
    <w:next w:val="a8"/>
    <w:link w:val="ad"/>
    <w:qFormat/>
    <w:rsid w:val="00976877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976877"/>
    <w:rPr>
      <w:rFonts w:ascii="Arial" w:eastAsia="Times New Roman" w:hAnsi="Arial" w:cs="Tahoma"/>
      <w:i/>
      <w:iCs/>
      <w:sz w:val="28"/>
      <w:szCs w:val="28"/>
      <w:lang w:eastAsia="ru-RU"/>
    </w:rPr>
  </w:style>
  <w:style w:type="paragraph" w:customStyle="1" w:styleId="14">
    <w:name w:val="Название1"/>
    <w:basedOn w:val="a"/>
    <w:rsid w:val="00976877"/>
    <w:pPr>
      <w:suppressLineNumber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ru-RU"/>
    </w:rPr>
  </w:style>
  <w:style w:type="paragraph" w:customStyle="1" w:styleId="15">
    <w:name w:val="Указатель1"/>
    <w:basedOn w:val="a"/>
    <w:rsid w:val="00976877"/>
    <w:pPr>
      <w:suppressLineNumber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976877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Заголовок таблицы"/>
    <w:basedOn w:val="ae"/>
    <w:rsid w:val="00976877"/>
    <w:pPr>
      <w:jc w:val="center"/>
    </w:pPr>
    <w:rPr>
      <w:b/>
      <w:bCs/>
    </w:rPr>
  </w:style>
  <w:style w:type="paragraph" w:styleId="af0">
    <w:name w:val="footnote text"/>
    <w:basedOn w:val="a"/>
    <w:link w:val="af1"/>
    <w:rsid w:val="00976877"/>
    <w:pPr>
      <w:suppressLineNumber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976877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976877"/>
    <w:pPr>
      <w:suppressLineNumbers/>
      <w:tabs>
        <w:tab w:val="center" w:pos="4818"/>
        <w:tab w:val="right" w:pos="9637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976877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97687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976877"/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976877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9768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68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8">
    <w:name w:val="Содержимое врезки"/>
    <w:basedOn w:val="a8"/>
    <w:rsid w:val="00976877"/>
  </w:style>
  <w:style w:type="table" w:styleId="af9">
    <w:name w:val="Table Grid"/>
    <w:basedOn w:val="a1"/>
    <w:rsid w:val="009768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9768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976877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97687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7687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c">
    <w:name w:val="Hyperlink"/>
    <w:basedOn w:val="a0"/>
    <w:rsid w:val="00976877"/>
    <w:rPr>
      <w:color w:val="0000FF"/>
      <w:u w:val="none"/>
    </w:rPr>
  </w:style>
  <w:style w:type="paragraph" w:customStyle="1" w:styleId="Application">
    <w:name w:val="Application!Приложение"/>
    <w:rsid w:val="009768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768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768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stup.scli.ru:8111/content/act/bedb8d87-fb71-47d6-a08b-7000caa8861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26A9-77EF-4A02-948C-819DADB8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29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Пучкина</dc:creator>
  <cp:lastModifiedBy>1</cp:lastModifiedBy>
  <cp:revision>7</cp:revision>
  <cp:lastPrinted>2016-05-27T06:06:00Z</cp:lastPrinted>
  <dcterms:created xsi:type="dcterms:W3CDTF">2016-05-23T07:31:00Z</dcterms:created>
  <dcterms:modified xsi:type="dcterms:W3CDTF">2016-06-23T05:19:00Z</dcterms:modified>
</cp:coreProperties>
</file>